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10" w14:textId="46401781" w:rsidR="00507785" w:rsidRPr="00507785" w:rsidRDefault="00507785" w:rsidP="00507785">
      <w:pPr>
        <w:pStyle w:val="Kop1"/>
        <w:rPr>
          <w:rFonts w:ascii="Arial" w:hAnsi="Arial" w:cs="Arial"/>
        </w:rPr>
      </w:pPr>
      <w:r w:rsidRPr="00507785">
        <w:rPr>
          <w:rFonts w:ascii="Arial" w:hAnsi="Arial" w:cs="Arial"/>
        </w:rPr>
        <w:t xml:space="preserve">HBM schoolmaterialen </w:t>
      </w:r>
      <w:r w:rsidRPr="00507785">
        <w:rPr>
          <w:rFonts w:ascii="Arial" w:hAnsi="Arial" w:cs="Arial"/>
        </w:rPr>
        <w:br/>
      </w:r>
    </w:p>
    <w:p w14:paraId="6EA350BF" w14:textId="0A5DA494" w:rsidR="00507785" w:rsidRPr="00507785" w:rsidRDefault="00507785">
      <w:pPr>
        <w:rPr>
          <w:rFonts w:ascii="Arial" w:hAnsi="Arial" w:cs="Arial"/>
          <w:i/>
          <w:iCs/>
          <w:sz w:val="24"/>
          <w:szCs w:val="24"/>
        </w:rPr>
      </w:pPr>
      <w:r w:rsidRPr="00507785">
        <w:rPr>
          <w:rFonts w:ascii="Arial" w:hAnsi="Arial" w:cs="Arial"/>
          <w:i/>
          <w:iCs/>
          <w:sz w:val="24"/>
          <w:szCs w:val="24"/>
        </w:rPr>
        <w:t xml:space="preserve">Wij verwachten dat al onze leerlingen de volgende materialen ieder lesuur bij zich hebben: </w:t>
      </w:r>
    </w:p>
    <w:p w14:paraId="27CC83CF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 xml:space="preserve">1 doorzichtige etui </w:t>
      </w:r>
    </w:p>
    <w:p w14:paraId="6BE95E49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2 blauwe/zwarte pennen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72D2F84C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2 potloden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228C7D76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2 pennen om na te kijken (groen of rood)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02B5E978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gum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17CA4CA8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puntenslijper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46EB7504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2 markeerstiften (2 kleuren)</w:t>
      </w:r>
      <w:r w:rsidRPr="00507785">
        <w:rPr>
          <w:rStyle w:val="tabchar"/>
          <w:rFonts w:ascii="Arial" w:hAnsi="Arial" w:cs="Arial"/>
          <w:sz w:val="24"/>
          <w:szCs w:val="24"/>
        </w:rPr>
        <w:t xml:space="preserve"> </w:t>
      </w:r>
    </w:p>
    <w:p w14:paraId="51F4FCD5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schaar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3E94642D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passer met dopje</w:t>
      </w:r>
      <w:r w:rsidRPr="00507785">
        <w:rPr>
          <w:rStyle w:val="tabchar"/>
          <w:rFonts w:ascii="Arial" w:hAnsi="Arial" w:cs="Arial"/>
          <w:sz w:val="24"/>
          <w:szCs w:val="24"/>
        </w:rPr>
        <w:t xml:space="preserve">                </w:t>
      </w:r>
    </w:p>
    <w:p w14:paraId="5DD3E24B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 xml:space="preserve">1 </w:t>
      </w:r>
      <w:proofErr w:type="spellStart"/>
      <w:r w:rsidRPr="00507785">
        <w:rPr>
          <w:rStyle w:val="spellingerror"/>
          <w:rFonts w:ascii="Arial" w:hAnsi="Arial" w:cs="Arial"/>
          <w:sz w:val="24"/>
          <w:szCs w:val="24"/>
        </w:rPr>
        <w:t>Casio</w:t>
      </w:r>
      <w:proofErr w:type="spellEnd"/>
      <w:r w:rsidRPr="00507785">
        <w:rPr>
          <w:rStyle w:val="normaltextrun"/>
          <w:rFonts w:ascii="Arial" w:hAnsi="Arial" w:cs="Arial"/>
          <w:sz w:val="24"/>
          <w:szCs w:val="24"/>
        </w:rPr>
        <w:t xml:space="preserve"> Rekenmachine model fx-82</w:t>
      </w:r>
      <w:r w:rsidRPr="00507785">
        <w:rPr>
          <w:rStyle w:val="tabchar"/>
          <w:rFonts w:ascii="Arial" w:hAnsi="Arial" w:cs="Arial"/>
          <w:sz w:val="24"/>
          <w:szCs w:val="24"/>
        </w:rPr>
        <w:t xml:space="preserve">  </w:t>
      </w:r>
    </w:p>
    <w:p w14:paraId="249D502F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geodriehoek</w:t>
      </w:r>
      <w:r w:rsidRPr="00507785">
        <w:rPr>
          <w:rStyle w:val="tabchar"/>
          <w:rFonts w:ascii="Arial" w:hAnsi="Arial" w:cs="Arial"/>
          <w:sz w:val="24"/>
          <w:szCs w:val="24"/>
        </w:rPr>
        <w:t xml:space="preserve"> </w:t>
      </w:r>
      <w:r w:rsidRPr="00507785">
        <w:rPr>
          <w:rStyle w:val="normaltextrun"/>
          <w:rFonts w:ascii="Arial" w:hAnsi="Arial" w:cs="Arial"/>
          <w:sz w:val="24"/>
          <w:szCs w:val="24"/>
        </w:rPr>
        <w:t>(NIET buigbaar)</w:t>
      </w:r>
    </w:p>
    <w:p w14:paraId="4219D4FE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4 kleurpotloden (blauw, groen, geel, rood)</w:t>
      </w:r>
      <w:r w:rsidRPr="00507785">
        <w:rPr>
          <w:rStyle w:val="tabchar"/>
          <w:rFonts w:ascii="Arial" w:hAnsi="Arial" w:cs="Arial"/>
          <w:sz w:val="24"/>
          <w:szCs w:val="24"/>
        </w:rPr>
        <w:t xml:space="preserve">  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740CFDC5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lijmstift</w:t>
      </w:r>
      <w:r w:rsidRPr="00507785">
        <w:rPr>
          <w:rStyle w:val="tabchar"/>
          <w:rFonts w:ascii="Arial" w:hAnsi="Arial" w:cs="Arial"/>
          <w:sz w:val="24"/>
          <w:szCs w:val="24"/>
        </w:rPr>
        <w:t xml:space="preserve">                                </w:t>
      </w:r>
    </w:p>
    <w:p w14:paraId="3170652E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Leesboek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3FE65DDE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wisdoekje voor whiteboard, dit mag een afgeknipt schoonmaakdoekje zijn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03ABE46B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 xml:space="preserve">1 Mini whiteboard </w:t>
      </w:r>
      <w:r w:rsidRPr="00507785">
        <w:rPr>
          <w:rStyle w:val="tabchar"/>
          <w:rFonts w:ascii="Arial" w:hAnsi="Arial" w:cs="Arial"/>
          <w:sz w:val="24"/>
          <w:szCs w:val="24"/>
        </w:rPr>
        <w:t xml:space="preserve">                            </w:t>
      </w:r>
    </w:p>
    <w:p w14:paraId="74669D62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blauwe/zwarte whiteboard marker</w:t>
      </w:r>
    </w:p>
    <w:p w14:paraId="1FB0A181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Agenda/Plenda</w:t>
      </w:r>
      <w:r w:rsidRPr="00507785">
        <w:rPr>
          <w:rStyle w:val="eop"/>
          <w:rFonts w:ascii="Arial" w:hAnsi="Arial" w:cs="Arial"/>
          <w:sz w:val="24"/>
          <w:szCs w:val="24"/>
        </w:rPr>
        <w:t> </w:t>
      </w:r>
    </w:p>
    <w:p w14:paraId="563090BA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map A4 formaat voor de kennisoverzichten</w:t>
      </w:r>
      <w:r w:rsidRPr="00507785">
        <w:rPr>
          <w:rStyle w:val="tabchar"/>
          <w:rFonts w:ascii="Arial" w:hAnsi="Arial" w:cs="Arial"/>
          <w:sz w:val="24"/>
          <w:szCs w:val="24"/>
        </w:rPr>
        <w:t xml:space="preserve">                     </w:t>
      </w:r>
    </w:p>
    <w:p w14:paraId="202D189F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50 transparante insteekhoezen</w:t>
      </w:r>
    </w:p>
    <w:p w14:paraId="7D16588F" w14:textId="77777777" w:rsidR="00507785" w:rsidRPr="00507785" w:rsidRDefault="00507785" w:rsidP="0050778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4"/>
          <w:szCs w:val="24"/>
        </w:rPr>
      </w:pPr>
      <w:r w:rsidRPr="00507785">
        <w:rPr>
          <w:rStyle w:val="normaltextrun"/>
          <w:rFonts w:ascii="Arial" w:hAnsi="Arial" w:cs="Arial"/>
          <w:sz w:val="24"/>
          <w:szCs w:val="24"/>
        </w:rPr>
        <w:t>1 A4 schrift met lijntjes</w:t>
      </w:r>
      <w:r w:rsidRPr="00507785">
        <w:rPr>
          <w:rStyle w:val="eop"/>
          <w:rFonts w:ascii="Arial" w:hAnsi="Arial" w:cs="Arial"/>
          <w:sz w:val="24"/>
          <w:szCs w:val="24"/>
        </w:rPr>
        <w:t> (leerschrift, zie uitleg over kennisoverzichten)</w:t>
      </w:r>
    </w:p>
    <w:p w14:paraId="5523DBA3" w14:textId="77777777" w:rsidR="00507785" w:rsidRDefault="00507785"/>
    <w:sectPr w:rsidR="00507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785"/>
    <w:rsid w:val="0050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8846"/>
  <w15:chartTrackingRefBased/>
  <w15:docId w15:val="{677DC36E-D436-4184-B217-7DFB2284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077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07785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nl-NL"/>
    </w:rPr>
  </w:style>
  <w:style w:type="character" w:customStyle="1" w:styleId="normaltextrun">
    <w:name w:val="normaltextrun"/>
    <w:basedOn w:val="Standaardalinea-lettertype"/>
    <w:rsid w:val="00507785"/>
  </w:style>
  <w:style w:type="character" w:customStyle="1" w:styleId="tabchar">
    <w:name w:val="tabchar"/>
    <w:basedOn w:val="Standaardalinea-lettertype"/>
    <w:rsid w:val="00507785"/>
  </w:style>
  <w:style w:type="character" w:customStyle="1" w:styleId="eop">
    <w:name w:val="eop"/>
    <w:basedOn w:val="Standaardalinea-lettertype"/>
    <w:rsid w:val="00507785"/>
  </w:style>
  <w:style w:type="character" w:customStyle="1" w:styleId="spellingerror">
    <w:name w:val="spellingerror"/>
    <w:basedOn w:val="Standaardalinea-lettertype"/>
    <w:rsid w:val="00507785"/>
  </w:style>
  <w:style w:type="character" w:customStyle="1" w:styleId="Kop1Char">
    <w:name w:val="Kop 1 Char"/>
    <w:basedOn w:val="Standaardalinea-lettertype"/>
    <w:link w:val="Kop1"/>
    <w:uiPriority w:val="9"/>
    <w:rsid w:val="005077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696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Yentl Schuffelen</dc:creator>
  <cp:keywords/>
  <dc:description/>
  <cp:lastModifiedBy>Yentl Schuffelen</cp:lastModifiedBy>
  <cp:revision>1</cp:revision>
  <dcterms:created xsi:type="dcterms:W3CDTF">2022-10-10T14:31:00Z</dcterms:created>
  <dcterms:modified xsi:type="dcterms:W3CDTF">2022-10-10T14:34:00Z</dcterms:modified>
</cp:coreProperties>
</file>